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B4" w:rsidRDefault="003F4FB4" w:rsidP="003F4FB4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第六届西城区中小学生创意大赛</w:t>
      </w:r>
    </w:p>
    <w:p w:rsidR="003F4FB4" w:rsidRPr="00DB4F7A" w:rsidRDefault="003F4FB4" w:rsidP="003F4FB4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B4F7A">
        <w:rPr>
          <w:rFonts w:ascii="方正小标宋简体" w:eastAsia="方正小标宋简体" w:hint="eastAsia"/>
          <w:sz w:val="44"/>
          <w:szCs w:val="44"/>
        </w:rPr>
        <w:t>活动方案</w:t>
      </w:r>
    </w:p>
    <w:p w:rsidR="003F4FB4" w:rsidRPr="003F4FB4" w:rsidRDefault="003F4FB4" w:rsidP="003F4FB4">
      <w:pPr>
        <w:pStyle w:val="2"/>
        <w:adjustRightInd w:val="0"/>
        <w:snapToGrid w:val="0"/>
        <w:spacing w:after="0" w:line="560" w:lineRule="exact"/>
        <w:ind w:left="0" w:firstLine="46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</w:t>
      </w:r>
      <w:r w:rsidRPr="003F4FB4">
        <w:rPr>
          <w:rFonts w:ascii="楷体" w:eastAsia="楷体" w:hAnsi="楷体" w:hint="eastAsia"/>
          <w:b/>
          <w:sz w:val="32"/>
          <w:szCs w:val="32"/>
        </w:rPr>
        <w:t>比赛项目</w:t>
      </w:r>
    </w:p>
    <w:p w:rsidR="003F4FB4" w:rsidRPr="003F4FB4" w:rsidRDefault="003F4FB4" w:rsidP="003F4FB4">
      <w:pPr>
        <w:adjustRightInd w:val="0"/>
        <w:snapToGrid w:val="0"/>
        <w:spacing w:line="560" w:lineRule="exact"/>
        <w:ind w:firstLineChars="0" w:firstLine="710"/>
        <w:rPr>
          <w:rFonts w:ascii="楷体_GB2312" w:eastAsia="楷体_GB2312" w:hAnsi="仿宋"/>
          <w:b/>
          <w:bCs/>
          <w:sz w:val="32"/>
          <w:szCs w:val="32"/>
          <w:u w:color="000000"/>
          <w:lang w:val="zh-TW"/>
        </w:rPr>
      </w:pPr>
      <w:r w:rsidRPr="003F4FB4">
        <w:rPr>
          <w:rFonts w:ascii="楷体_GB2312" w:eastAsia="楷体_GB2312" w:hAnsi="仿宋" w:hint="eastAsia"/>
          <w:b/>
          <w:bCs/>
          <w:sz w:val="32"/>
          <w:szCs w:val="32"/>
          <w:u w:color="000000"/>
          <w:lang w:val="zh-TW"/>
        </w:rPr>
        <w:t>（二）科幻作品征文</w:t>
      </w:r>
      <w:r>
        <w:rPr>
          <w:rFonts w:ascii="楷体_GB2312" w:eastAsia="楷体_GB2312" w:hAnsi="仿宋" w:hint="eastAsia"/>
          <w:b/>
          <w:bCs/>
          <w:sz w:val="32"/>
          <w:szCs w:val="32"/>
          <w:u w:color="000000"/>
          <w:lang w:val="zh-TW"/>
        </w:rPr>
        <w:t>（写故事）</w:t>
      </w:r>
    </w:p>
    <w:p w:rsidR="003F4FB4" w:rsidRPr="003F4FB4" w:rsidRDefault="003F4FB4" w:rsidP="003F4FB4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b/>
          <w:bCs/>
          <w:sz w:val="32"/>
          <w:szCs w:val="32"/>
          <w:u w:color="000000"/>
          <w:lang w:val="zh-TW"/>
        </w:rPr>
      </w:pPr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>个人项目，科幻故事是以想象力为核心，以当代前沿科学技术发展和理论研究为基础，通过文学艺术的方法或形式，去表达你对未来世界的理解与愿望，故事具备想象力、科学性、思想性、文学性。（</w:t>
      </w:r>
      <w:bookmarkStart w:id="0" w:name="_GoBack"/>
      <w:r w:rsidRPr="00B719CD">
        <w:rPr>
          <w:rFonts w:ascii="仿宋_GB2312" w:eastAsia="仿宋_GB2312" w:hAnsi="仿宋" w:hint="eastAsia"/>
          <w:color w:val="FF0000"/>
          <w:sz w:val="32"/>
          <w:szCs w:val="32"/>
          <w:u w:color="000000"/>
          <w:lang w:val="zh-TW"/>
        </w:rPr>
        <w:t>特别强调要以科学和技术为前提，仅含有超现实因素不计入参赛作品</w:t>
      </w:r>
      <w:bookmarkEnd w:id="0"/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>）</w:t>
      </w:r>
    </w:p>
    <w:p w:rsidR="003F4FB4" w:rsidRPr="003F4FB4" w:rsidRDefault="003F4FB4" w:rsidP="003F4F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color="000000"/>
          <w:lang w:val="zh-TW"/>
        </w:rPr>
      </w:pPr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>1.以学校为单位组队，每校限报10项，每项参赛选手1人，每项辅导教师1人。</w:t>
      </w:r>
    </w:p>
    <w:p w:rsidR="003F4FB4" w:rsidRPr="003F4FB4" w:rsidRDefault="003F4FB4" w:rsidP="003F4F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color="000000"/>
          <w:lang w:val="zh-TW"/>
        </w:rPr>
      </w:pPr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>2. 分为小学组、初中组、高中组。</w:t>
      </w:r>
    </w:p>
    <w:p w:rsidR="003F4FB4" w:rsidRPr="003F4FB4" w:rsidRDefault="003F4FB4" w:rsidP="003F4F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color="000000"/>
          <w:lang w:val="zh-TW"/>
        </w:rPr>
      </w:pPr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>3. 竞赛形式为提交作品文章电子版。</w:t>
      </w:r>
    </w:p>
    <w:p w:rsidR="003F4FB4" w:rsidRPr="003F4FB4" w:rsidRDefault="003F4FB4" w:rsidP="003F4F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color="000000"/>
          <w:lang w:val="zh-TW"/>
        </w:rPr>
      </w:pPr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>4. 征文字数</w:t>
      </w:r>
      <w:r w:rsidRPr="003F4FB4">
        <w:rPr>
          <w:rFonts w:ascii="仿宋_GB2312" w:eastAsia="仿宋_GB2312" w:hAnsi="仿宋"/>
          <w:sz w:val="32"/>
          <w:szCs w:val="32"/>
          <w:u w:color="000000"/>
          <w:lang w:val="zh-TW"/>
        </w:rPr>
        <w:t>:</w:t>
      </w:r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 xml:space="preserve"> 初中组、高中组2000—5000字。</w:t>
      </w:r>
    </w:p>
    <w:p w:rsidR="003F4FB4" w:rsidRPr="003F4FB4" w:rsidRDefault="003F4FB4" w:rsidP="003F4F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color="000000"/>
          <w:lang w:val="zh-TW"/>
        </w:rPr>
      </w:pPr>
      <w:r w:rsidRPr="003F4FB4">
        <w:rPr>
          <w:rFonts w:ascii="仿宋_GB2312" w:eastAsia="仿宋_GB2312" w:hAnsi="仿宋" w:hint="eastAsia"/>
          <w:sz w:val="32"/>
          <w:szCs w:val="32"/>
          <w:u w:color="000000"/>
          <w:lang w:val="zh-TW"/>
        </w:rPr>
        <w:t>5. 大赛上交作品为电子文稿，题目黑体3号，正文宋体4号字。</w:t>
      </w:r>
    </w:p>
    <w:sectPr w:rsidR="003F4FB4" w:rsidRPr="003F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4"/>
    <w:rsid w:val="003F4FB4"/>
    <w:rsid w:val="007E5B59"/>
    <w:rsid w:val="0097251A"/>
    <w:rsid w:val="00B116FC"/>
    <w:rsid w:val="00B719CD"/>
    <w:rsid w:val="00C12015"/>
    <w:rsid w:val="00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AAD0-3D51-4418-9DC0-4DDDB5B9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B4"/>
    <w:pPr>
      <w:widowControl w:val="0"/>
      <w:spacing w:line="384" w:lineRule="atLeast"/>
      <w:ind w:firstLineChars="221" w:firstLine="22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正文首行缩进 2 字符1"/>
    <w:link w:val="2"/>
    <w:rsid w:val="003F4FB4"/>
    <w:rPr>
      <w:rFonts w:ascii="Arial Unicode MS" w:eastAsia="Times New Roman" w:hAnsi="Arial Unicode MS"/>
      <w:color w:val="000000"/>
      <w:szCs w:val="21"/>
      <w:u w:color="000000"/>
    </w:rPr>
  </w:style>
  <w:style w:type="paragraph" w:styleId="a3">
    <w:name w:val="Body Text Indent"/>
    <w:basedOn w:val="a"/>
    <w:link w:val="a4"/>
    <w:uiPriority w:val="99"/>
    <w:semiHidden/>
    <w:unhideWhenUsed/>
    <w:rsid w:val="003F4FB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F4FB4"/>
    <w:rPr>
      <w:rFonts w:ascii="Calibri" w:eastAsia="宋体" w:hAnsi="Calibri" w:cs="Times New Roman"/>
    </w:rPr>
  </w:style>
  <w:style w:type="paragraph" w:styleId="2">
    <w:name w:val="Body Text First Indent 2"/>
    <w:link w:val="21"/>
    <w:rsid w:val="003F4FB4"/>
    <w:pPr>
      <w:widowControl w:val="0"/>
      <w:spacing w:after="120"/>
      <w:ind w:left="420" w:firstLine="420"/>
      <w:jc w:val="both"/>
    </w:pPr>
    <w:rPr>
      <w:rFonts w:ascii="Arial Unicode MS" w:eastAsia="Times New Roman" w:hAnsi="Arial Unicode MS"/>
      <w:color w:val="000000"/>
      <w:szCs w:val="21"/>
      <w:u w:color="000000"/>
    </w:rPr>
  </w:style>
  <w:style w:type="character" w:customStyle="1" w:styleId="20">
    <w:name w:val="正文首行缩进 2 字符"/>
    <w:basedOn w:val="a4"/>
    <w:uiPriority w:val="99"/>
    <w:semiHidden/>
    <w:rsid w:val="003F4FB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12</cp:revision>
  <dcterms:created xsi:type="dcterms:W3CDTF">2024-04-29T00:26:00Z</dcterms:created>
  <dcterms:modified xsi:type="dcterms:W3CDTF">2024-04-29T00:28:00Z</dcterms:modified>
</cp:coreProperties>
</file>